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93" w:rsidRPr="00AF5FF8" w:rsidRDefault="00CE0A93" w:rsidP="00CE0A93">
      <w:pPr>
        <w:jc w:val="right"/>
        <w:rPr>
          <w:rStyle w:val="opacity"/>
          <w:rFonts w:ascii="Arial" w:hAnsi="Arial" w:cs="Arial"/>
        </w:rPr>
      </w:pPr>
      <w:r w:rsidRPr="00AF5FF8">
        <w:rPr>
          <w:rStyle w:val="opacity"/>
          <w:rFonts w:ascii="Arial" w:hAnsi="Arial" w:cs="Arial"/>
        </w:rPr>
        <w:t>Student Name ______________________</w:t>
      </w:r>
    </w:p>
    <w:p w:rsidR="00CE0A93" w:rsidRPr="00AF5FF8" w:rsidRDefault="00CE0A93" w:rsidP="00CA01DA">
      <w:pPr>
        <w:ind w:left="90" w:hanging="90"/>
        <w:jc w:val="center"/>
        <w:rPr>
          <w:rStyle w:val="opacity"/>
          <w:rFonts w:ascii="Verdana" w:hAnsi="Verdana"/>
          <w:b/>
          <w:bCs/>
          <w:sz w:val="30"/>
          <w:szCs w:val="30"/>
        </w:rPr>
      </w:pPr>
    </w:p>
    <w:p w:rsidR="00CE0A93" w:rsidRPr="00AF5FF8" w:rsidRDefault="00CE0A93" w:rsidP="00CE0A93">
      <w:pPr>
        <w:jc w:val="center"/>
        <w:rPr>
          <w:rFonts w:ascii="Verdana" w:hAnsi="Verdana"/>
          <w:b/>
          <w:bCs/>
          <w:sz w:val="30"/>
          <w:szCs w:val="30"/>
        </w:rPr>
      </w:pPr>
      <w:r w:rsidRPr="00AF5FF8">
        <w:rPr>
          <w:rStyle w:val="opacity"/>
          <w:rFonts w:ascii="Verdana" w:hAnsi="Verdana"/>
          <w:b/>
          <w:bCs/>
          <w:sz w:val="30"/>
          <w:szCs w:val="30"/>
        </w:rPr>
        <w:t>Invention and Innovation</w:t>
      </w:r>
    </w:p>
    <w:p w:rsidR="00CE0A93" w:rsidRPr="00AF5FF8" w:rsidRDefault="00CE0A93" w:rsidP="00CE0A93">
      <w:pPr>
        <w:jc w:val="center"/>
        <w:rPr>
          <w:rFonts w:ascii="Verdana" w:hAnsi="Verdana"/>
          <w:sz w:val="18"/>
          <w:szCs w:val="18"/>
        </w:rPr>
      </w:pPr>
      <w:r w:rsidRPr="00AF5FF8">
        <w:rPr>
          <w:rStyle w:val="opacity"/>
          <w:rFonts w:ascii="Verdana" w:hAnsi="Verdana"/>
          <w:sz w:val="18"/>
          <w:szCs w:val="18"/>
        </w:rPr>
        <w:t>Please complete the crossword puzzle below</w:t>
      </w:r>
    </w:p>
    <w:tbl>
      <w:tblPr>
        <w:tblW w:w="74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1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5"/>
        <w:gridCol w:w="8"/>
        <w:gridCol w:w="8"/>
        <w:gridCol w:w="8"/>
      </w:tblGrid>
      <w:tr w:rsidR="00CE0A93" w:rsidRPr="00AF5FF8" w:rsidTr="00CA01DA">
        <w:trPr>
          <w:trHeight w:val="23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25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23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25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25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23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  <w:r w:rsidRPr="00AF5FF8">
              <w:rPr>
                <w:rFonts w:ascii="Verdana" w:hAnsi="Verdana"/>
                <w:sz w:val="11"/>
                <w:szCs w:val="11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1DA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  <w:r w:rsidRPr="00AF5FF8">
              <w:rPr>
                <w:rFonts w:ascii="Verdana" w:hAnsi="Verdana"/>
                <w:sz w:val="11"/>
                <w:szCs w:val="11"/>
              </w:rPr>
              <w:t xml:space="preserve">8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  <w:r w:rsidRPr="00AF5FF8">
              <w:rPr>
                <w:rFonts w:ascii="Verdana" w:hAnsi="Verdana"/>
                <w:sz w:val="11"/>
                <w:szCs w:val="11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  <w:r w:rsidRPr="00AF5FF8">
              <w:rPr>
                <w:rFonts w:ascii="Verdana" w:hAnsi="Verdana"/>
                <w:sz w:val="11"/>
                <w:szCs w:val="11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1DA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  <w:r w:rsidRPr="00AF5FF8">
              <w:rPr>
                <w:rFonts w:ascii="Verdana" w:hAnsi="Verdana"/>
                <w:sz w:val="11"/>
                <w:szCs w:val="11"/>
              </w:rPr>
              <w:t xml:space="preserve">1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  <w:r w:rsidRPr="00AF5FF8">
              <w:rPr>
                <w:rFonts w:ascii="Verdana" w:hAnsi="Verdana"/>
                <w:sz w:val="11"/>
                <w:szCs w:val="11"/>
              </w:rPr>
              <w:t xml:space="preserve">10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  <w:r w:rsidRPr="00AF5FF8">
              <w:rPr>
                <w:rFonts w:ascii="Verdana" w:hAnsi="Verdana"/>
                <w:sz w:val="11"/>
                <w:szCs w:val="11"/>
              </w:rPr>
              <w:t xml:space="preserve">2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1DA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  <w:r w:rsidRPr="00AF5FF8">
              <w:rPr>
                <w:rFonts w:ascii="Verdana" w:hAnsi="Verdana"/>
                <w:sz w:val="11"/>
                <w:szCs w:val="11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1DA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  <w:r w:rsidRPr="00AF5FF8">
              <w:rPr>
                <w:rFonts w:ascii="Verdana" w:hAnsi="Verdana"/>
                <w:sz w:val="11"/>
                <w:szCs w:val="11"/>
              </w:rPr>
              <w:t xml:space="preserve">6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1DA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  <w:r w:rsidRPr="00AF5FF8">
              <w:rPr>
                <w:rFonts w:ascii="Verdana" w:hAnsi="Verdana"/>
                <w:sz w:val="11"/>
                <w:szCs w:val="11"/>
              </w:rPr>
              <w:t xml:space="preserve">7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35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23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1DA" w:rsidRPr="00AF5FF8" w:rsidTr="00CA01DA">
        <w:trPr>
          <w:trHeight w:val="23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DA" w:rsidRPr="00AF5FF8" w:rsidRDefault="00CA01DA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0A93" w:rsidRPr="00AF5FF8" w:rsidTr="00CA01DA">
        <w:trPr>
          <w:trHeight w:val="23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93" w:rsidRPr="00AF5FF8" w:rsidRDefault="00CE0A93" w:rsidP="00CD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E0A93" w:rsidRPr="00AF5FF8" w:rsidRDefault="00CE0A93" w:rsidP="00CE0A93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5"/>
        <w:gridCol w:w="5625"/>
      </w:tblGrid>
      <w:tr w:rsidR="00CE0A93" w:rsidRPr="00AF5FF8" w:rsidTr="00CA01DA">
        <w:trPr>
          <w:tblCellSpacing w:w="15" w:type="dxa"/>
        </w:trPr>
        <w:tc>
          <w:tcPr>
            <w:tcW w:w="2439" w:type="pct"/>
            <w:shd w:val="clear" w:color="auto" w:fill="auto"/>
          </w:tcPr>
          <w:p w:rsidR="00CE0A93" w:rsidRPr="00CA01DA" w:rsidRDefault="00CE0A93" w:rsidP="00CD3B07">
            <w:pPr>
              <w:pStyle w:val="NormalWeb"/>
              <w:rPr>
                <w:rFonts w:ascii="Arial" w:hAnsi="Arial" w:cs="Arial"/>
                <w:szCs w:val="18"/>
              </w:rPr>
            </w:pPr>
            <w:r w:rsidRPr="00CA01DA">
              <w:rPr>
                <w:rFonts w:ascii="Arial" w:hAnsi="Arial" w:cs="Arial"/>
                <w:b/>
                <w:bCs/>
                <w:szCs w:val="18"/>
              </w:rPr>
              <w:t>Across:</w:t>
            </w:r>
          </w:p>
          <w:p w:rsidR="00CE0A93" w:rsidRPr="00CA01DA" w:rsidRDefault="00CE0A93" w:rsidP="00CD3B07">
            <w:pPr>
              <w:rPr>
                <w:rFonts w:ascii="Arial" w:hAnsi="Arial" w:cs="Arial"/>
                <w:szCs w:val="18"/>
              </w:rPr>
            </w:pPr>
            <w:r w:rsidRPr="00CA01DA">
              <w:rPr>
                <w:rFonts w:ascii="Arial" w:hAnsi="Arial" w:cs="Arial"/>
                <w:szCs w:val="18"/>
              </w:rPr>
              <w:t xml:space="preserve">1. A desired specification of a product or system </w:t>
            </w:r>
            <w:r w:rsidRPr="00CA01DA">
              <w:rPr>
                <w:rFonts w:ascii="Arial" w:hAnsi="Arial" w:cs="Arial"/>
                <w:szCs w:val="18"/>
              </w:rPr>
              <w:br/>
              <w:t xml:space="preserve">4. A full size working model used to test a design </w:t>
            </w:r>
            <w:r w:rsidRPr="00CA01DA">
              <w:rPr>
                <w:rFonts w:ascii="Arial" w:hAnsi="Arial" w:cs="Arial"/>
                <w:szCs w:val="18"/>
              </w:rPr>
              <w:br/>
              <w:t xml:space="preserve">6. A human-made object </w:t>
            </w:r>
            <w:r w:rsidRPr="00CA01DA">
              <w:rPr>
                <w:rFonts w:ascii="Arial" w:hAnsi="Arial" w:cs="Arial"/>
                <w:szCs w:val="18"/>
              </w:rPr>
              <w:br/>
              <w:t xml:space="preserve">7. A limit to the design process </w:t>
            </w:r>
            <w:r w:rsidRPr="00CA01DA">
              <w:rPr>
                <w:rFonts w:ascii="Arial" w:hAnsi="Arial" w:cs="Arial"/>
                <w:szCs w:val="18"/>
              </w:rPr>
              <w:br/>
              <w:t xml:space="preserve">8. The profession involved in the development of processes, products, and systems that benefit mankind </w:t>
            </w:r>
          </w:p>
        </w:tc>
        <w:tc>
          <w:tcPr>
            <w:tcW w:w="2520" w:type="pct"/>
            <w:shd w:val="clear" w:color="auto" w:fill="auto"/>
          </w:tcPr>
          <w:p w:rsidR="00CE0A93" w:rsidRPr="00CA01DA" w:rsidRDefault="00CE0A93" w:rsidP="00CD3B07">
            <w:pPr>
              <w:pStyle w:val="NormalWeb"/>
              <w:rPr>
                <w:rFonts w:ascii="Arial" w:hAnsi="Arial" w:cs="Arial"/>
                <w:szCs w:val="18"/>
              </w:rPr>
            </w:pPr>
            <w:r w:rsidRPr="00CA01DA">
              <w:rPr>
                <w:rFonts w:ascii="Arial" w:hAnsi="Arial" w:cs="Arial"/>
                <w:b/>
                <w:bCs/>
                <w:szCs w:val="18"/>
              </w:rPr>
              <w:t>Down:</w:t>
            </w:r>
          </w:p>
          <w:p w:rsidR="00CE0A93" w:rsidRPr="00CA01DA" w:rsidRDefault="00CE0A93" w:rsidP="00CD3B07">
            <w:pPr>
              <w:rPr>
                <w:rFonts w:ascii="Arial" w:hAnsi="Arial" w:cs="Arial"/>
                <w:szCs w:val="18"/>
              </w:rPr>
            </w:pPr>
            <w:r w:rsidRPr="00CA01DA">
              <w:rPr>
                <w:rFonts w:ascii="Arial" w:hAnsi="Arial" w:cs="Arial"/>
                <w:szCs w:val="18"/>
              </w:rPr>
              <w:t xml:space="preserve">2. An improvement of an existing technological product, system, or method of doing something </w:t>
            </w:r>
            <w:r w:rsidRPr="00CA01DA">
              <w:rPr>
                <w:rFonts w:ascii="Arial" w:hAnsi="Arial" w:cs="Arial"/>
                <w:szCs w:val="18"/>
              </w:rPr>
              <w:br/>
              <w:t xml:space="preserve">3. Human innovation in action that involves the generation of knowledge and processes to develop systems that solve problems </w:t>
            </w:r>
            <w:r w:rsidRPr="00CA01DA">
              <w:rPr>
                <w:rFonts w:ascii="Arial" w:hAnsi="Arial" w:cs="Arial"/>
                <w:szCs w:val="18"/>
              </w:rPr>
              <w:br/>
              <w:t xml:space="preserve">5. The ability or power to produce original thoughts or ideas based on reasoning and judgement </w:t>
            </w:r>
            <w:r w:rsidRPr="00CA01DA">
              <w:rPr>
                <w:rFonts w:ascii="Arial" w:hAnsi="Arial" w:cs="Arial"/>
                <w:szCs w:val="18"/>
              </w:rPr>
              <w:br/>
              <w:t xml:space="preserve">9. The study of the natural world through observation, identification, experimental investigation, and theoretical explanations </w:t>
            </w:r>
            <w:r w:rsidRPr="00CA01DA">
              <w:rPr>
                <w:rFonts w:ascii="Arial" w:hAnsi="Arial" w:cs="Arial"/>
                <w:szCs w:val="18"/>
              </w:rPr>
              <w:br/>
              <w:t xml:space="preserve">10. A new product or system that has never existed before </w:t>
            </w:r>
          </w:p>
        </w:tc>
      </w:tr>
    </w:tbl>
    <w:p w:rsidR="00DE06ED" w:rsidRDefault="00DE06ED"/>
    <w:sectPr w:rsidR="00DE06ED" w:rsidSect="00CA01DA">
      <w:pgSz w:w="12240" w:h="15840"/>
      <w:pgMar w:top="72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93"/>
    <w:rsid w:val="00435B3F"/>
    <w:rsid w:val="00CA01DA"/>
    <w:rsid w:val="00CE0A93"/>
    <w:rsid w:val="00D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49DFF-6FA1-41F9-AE1F-306253EC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0A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opacity">
    <w:name w:val="opacity"/>
    <w:basedOn w:val="DefaultParagraphFont"/>
    <w:rsid w:val="00CE0A93"/>
  </w:style>
  <w:style w:type="paragraph" w:styleId="BalloonText">
    <w:name w:val="Balloon Text"/>
    <w:basedOn w:val="Normal"/>
    <w:link w:val="BalloonTextChar"/>
    <w:uiPriority w:val="99"/>
    <w:semiHidden/>
    <w:unhideWhenUsed/>
    <w:rsid w:val="00CA0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skerr</cp:lastModifiedBy>
  <cp:revision>2</cp:revision>
  <cp:lastPrinted>2018-07-12T18:30:00Z</cp:lastPrinted>
  <dcterms:created xsi:type="dcterms:W3CDTF">2018-07-12T18:31:00Z</dcterms:created>
  <dcterms:modified xsi:type="dcterms:W3CDTF">2018-07-12T18:31:00Z</dcterms:modified>
</cp:coreProperties>
</file>